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乐山市教育考试中心</w:t>
      </w: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高中质量奖补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adjustRightInd w:val="0"/>
        <w:snapToGrid w:val="0"/>
        <w:spacing w:line="560" w:lineRule="exact"/>
        <w:rPr>
          <w:rFonts w:hint="eastAsia"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  <w:r>
        <w:rPr>
          <w:rFonts w:hint="eastAsia" w:ascii="楷体_GB2312" w:hAnsi="宋体" w:eastAsia="楷体_GB2312"/>
          <w:b w:val="0"/>
          <w:sz w:val="32"/>
          <w:lang w:val="zh-CN"/>
        </w:rPr>
        <w:t>根据乐教</w:t>
      </w:r>
      <w:r>
        <w:rPr>
          <w:rFonts w:hint="eastAsia" w:ascii="楷体_GB2312" w:hAnsi="楷体_GB2312" w:eastAsia="楷体_GB2312" w:cs="楷体_GB2312"/>
          <w:b w:val="0"/>
          <w:sz w:val="32"/>
          <w:lang w:val="zh-CN"/>
        </w:rPr>
        <w:t>[</w:t>
      </w:r>
      <w:r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  <w:t>2021</w:t>
      </w:r>
      <w:r>
        <w:rPr>
          <w:rFonts w:hint="eastAsia" w:ascii="楷体_GB2312" w:hAnsi="楷体_GB2312" w:eastAsia="楷体_GB2312" w:cs="楷体_GB2312"/>
          <w:b w:val="0"/>
          <w:sz w:val="32"/>
          <w:lang w:val="zh-CN"/>
        </w:rPr>
        <w:t>]</w:t>
      </w:r>
      <w:r>
        <w:rPr>
          <w:rFonts w:hint="eastAsia" w:ascii="楷体_GB2312" w:hAnsi="楷体_GB2312" w:eastAsia="楷体_GB2312" w:cs="楷体_GB2312"/>
          <w:b w:val="0"/>
          <w:sz w:val="32"/>
          <w:lang w:val="en-US" w:eastAsia="zh-CN"/>
        </w:rPr>
        <w:t>70号市财政下达高中质量奖补资金，批复金额3万元，符合资金管理办法等相关规定。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zh-CN"/>
        </w:rPr>
        <w:t>该项目主要内容为进一步深化素质教育，全面推进普通高中课程和教学改革，科学、客观、公平、公正地评价普通高中教育质量，为充分调动教师的积极性，加强教育教学管理，促进教育质量不断提高，</w:t>
      </w:r>
      <w:r>
        <w:rPr>
          <w:rFonts w:hint="eastAsia" w:ascii="仿宋_GB2312" w:hAnsi="宋体"/>
          <w:sz w:val="32"/>
          <w:szCs w:val="32"/>
          <w:lang w:val="en-US" w:eastAsia="zh-CN"/>
        </w:rPr>
        <w:t>按照“一事一议、一年一核”的方式增加绩效工资总量。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sz w:val="32"/>
          <w:szCs w:val="32"/>
          <w:lang w:val="zh-CN" w:eastAsia="zh-CN"/>
        </w:rPr>
        <w:t>（1）投入与管理指标：预算资金到位率100%、预算执行率100%、预算编制合理、资金使用规范、财务监控有效、财务管理制度健全、项目质量可控、项目管理制度健全；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sz w:val="32"/>
          <w:szCs w:val="32"/>
          <w:lang w:val="zh-CN" w:eastAsia="zh-CN"/>
        </w:rPr>
        <w:t>（2）产出指标：奖励对象资格符合率100%、评审完成及时率100%、奖励标准执行率100%、项目成本控制数3万；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sz w:val="32"/>
          <w:szCs w:val="32"/>
          <w:lang w:val="zh-CN" w:eastAsia="zh-CN"/>
        </w:rPr>
        <w:t>（3）效益指标：促进普通高中质量提升；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sz w:val="32"/>
          <w:szCs w:val="32"/>
          <w:lang w:val="zh-CN" w:eastAsia="zh-CN"/>
        </w:rPr>
        <w:t>（4）满意度指标：职工满意度大于</w:t>
      </w:r>
      <w:r>
        <w:rPr>
          <w:rFonts w:hint="eastAsia" w:ascii="仿宋_GB2312" w:hAnsi="宋体"/>
          <w:sz w:val="32"/>
          <w:szCs w:val="32"/>
          <w:lang w:val="en-US" w:eastAsia="zh-CN"/>
        </w:rPr>
        <w:t>8</w:t>
      </w:r>
      <w:r>
        <w:rPr>
          <w:rFonts w:hint="eastAsia" w:ascii="仿宋_GB2312" w:hAnsi="宋体"/>
          <w:sz w:val="32"/>
          <w:szCs w:val="32"/>
          <w:lang w:val="zh-CN" w:eastAsia="zh-CN"/>
        </w:rPr>
        <w:t>0%。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default" w:ascii="楷体_GB2312" w:hAnsi="宋体" w:eastAsia="楷体_GB2312"/>
          <w:b/>
          <w:lang w:val="en-US" w:eastAsia="zh-CN"/>
        </w:rPr>
      </w:pPr>
      <w:r>
        <w:rPr>
          <w:rFonts w:hint="eastAsia" w:ascii="楷体_GB2312" w:hAnsi="宋体" w:eastAsia="楷体_GB2312"/>
          <w:b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项目申报内容与具体实施方案一致，申报目标合理可行。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仿宋_GB2312" w:hAnsi="仿宋_GB2312" w:eastAsia="仿宋_GB2312" w:cs="仿宋_GB2312"/>
          <w:lang w:val="zh-CN"/>
        </w:rPr>
        <w:t>该项目为市级资金，资金计划及截止评价时点实际到位100%，到位及时。。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资金使用。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lang w:val="zh-CN"/>
        </w:rPr>
      </w:pPr>
      <w:r>
        <w:rPr>
          <w:rFonts w:hint="eastAsia" w:ascii="仿宋_GB2312" w:hAnsi="仿宋_GB2312" w:eastAsia="仿宋_GB2312" w:cs="仿宋_GB2312"/>
          <w:lang w:val="zh-CN"/>
        </w:rPr>
        <w:t>该项目实际支出3万元，执行率100%。支付依据合规合法，资金支付与预算相符。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该项目实施严格执行财务管理制度，三重一大讨论大额资金支付。项目支出严格执行财务管理制度、财务处理及时，会计核算与实际支出一致，资料齐全，规范。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该项目由市教育考试中心职工大会讨论，制定分配方案，年末由财务统一拨付，属于绩效工资，发放到位。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>该项目资金无结余，无违规，完全完成目标计划，评价时点任务量完成、质量标准100%、进度计划100%、成本控制目标的实现程度均100%。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该项目让乐山教育教学得到改革，教师有动力，有干劲，社会效益好，可持续效益大，服务对象满意度高。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/>
          <w:lang w:val="zh-CN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/>
          <w:lang w:val="zh-CN"/>
        </w:rPr>
        <w:t>无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132D8C"/>
    <w:multiLevelType w:val="singleLevel"/>
    <w:tmpl w:val="D0132D8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B80317F"/>
    <w:multiLevelType w:val="singleLevel"/>
    <w:tmpl w:val="2B80317F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5C5C376D"/>
    <w:multiLevelType w:val="singleLevel"/>
    <w:tmpl w:val="5C5C376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zY2FkZWJkZDUzZDlhYjJmM2I4NWZlNmU4MjNiNTAifQ=="/>
  </w:docVars>
  <w:rsids>
    <w:rsidRoot w:val="291C455A"/>
    <w:rsid w:val="00417211"/>
    <w:rsid w:val="004B6F67"/>
    <w:rsid w:val="00B53A36"/>
    <w:rsid w:val="087D79A4"/>
    <w:rsid w:val="0EDB478C"/>
    <w:rsid w:val="1A310E0A"/>
    <w:rsid w:val="23843879"/>
    <w:rsid w:val="291C455A"/>
    <w:rsid w:val="2B541D00"/>
    <w:rsid w:val="346825CD"/>
    <w:rsid w:val="36926D0C"/>
    <w:rsid w:val="4637096F"/>
    <w:rsid w:val="4DAF2BCF"/>
    <w:rsid w:val="4DDB6F66"/>
    <w:rsid w:val="53A475B9"/>
    <w:rsid w:val="61506FE6"/>
    <w:rsid w:val="64FD57D8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831</Words>
  <Characters>870</Characters>
  <Lines>6</Lines>
  <Paragraphs>1</Paragraphs>
  <TotalTime>3</TotalTime>
  <ScaleCrop>false</ScaleCrop>
  <LinksUpToDate>false</LinksUpToDate>
  <CharactersWithSpaces>876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一龘噐</cp:lastModifiedBy>
  <dcterms:modified xsi:type="dcterms:W3CDTF">2022-06-15T09:16:01Z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578D85D7EB2648FCA87DEA7C1C027338</vt:lpwstr>
  </property>
</Properties>
</file>